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54D5" w:rsidRPr="00EE0DAA" w:rsidRDefault="00F654D5" w:rsidP="00EE0DAA">
      <w:pPr>
        <w:jc w:val="center"/>
        <w:rPr>
          <w:b/>
          <w:sz w:val="32"/>
          <w:szCs w:val="32"/>
          <w:lang w:val="en-US"/>
        </w:rPr>
      </w:pPr>
      <w:r w:rsidRPr="00EE0DAA">
        <w:rPr>
          <w:b/>
          <w:sz w:val="32"/>
          <w:szCs w:val="32"/>
          <w:lang w:val="en-US"/>
        </w:rPr>
        <w:t>Laboratory tools for seed potato certification</w:t>
      </w:r>
    </w:p>
    <w:p w:rsidR="00F654D5" w:rsidRPr="00EE0DAA" w:rsidRDefault="00F654D5" w:rsidP="00EE0DAA">
      <w:pPr>
        <w:jc w:val="center"/>
        <w:rPr>
          <w:b/>
          <w:sz w:val="28"/>
          <w:szCs w:val="28"/>
          <w:lang w:val="en-US"/>
        </w:rPr>
      </w:pPr>
      <w:r w:rsidRPr="00EE0DAA">
        <w:rPr>
          <w:b/>
          <w:sz w:val="28"/>
          <w:szCs w:val="28"/>
          <w:lang w:val="en-US"/>
        </w:rPr>
        <w:t xml:space="preserve">15/11/2012 </w:t>
      </w:r>
      <w:proofErr w:type="spellStart"/>
      <w:r w:rsidRPr="00EE0DAA">
        <w:rPr>
          <w:b/>
          <w:sz w:val="28"/>
          <w:szCs w:val="28"/>
          <w:lang w:val="en-US"/>
        </w:rPr>
        <w:t>Libramont</w:t>
      </w:r>
      <w:proofErr w:type="spellEnd"/>
      <w:r w:rsidR="00A917F7">
        <w:rPr>
          <w:b/>
          <w:sz w:val="28"/>
          <w:szCs w:val="28"/>
          <w:lang w:val="en-US"/>
        </w:rPr>
        <w:t>, Belgium</w:t>
      </w:r>
    </w:p>
    <w:p w:rsidR="00F654D5" w:rsidRDefault="00F654D5" w:rsidP="00EE0DAA">
      <w:pPr>
        <w:jc w:val="center"/>
        <w:rPr>
          <w:sz w:val="28"/>
          <w:szCs w:val="28"/>
          <w:lang w:val="en-US"/>
        </w:rPr>
      </w:pPr>
      <w:r w:rsidRPr="003C13DE">
        <w:rPr>
          <w:sz w:val="28"/>
          <w:szCs w:val="28"/>
          <w:lang w:val="en-US"/>
        </w:rPr>
        <w:t>Program</w:t>
      </w:r>
    </w:p>
    <w:p w:rsidR="00F654D5" w:rsidRPr="003C13DE" w:rsidRDefault="00F654D5" w:rsidP="00EE0DAA">
      <w:pPr>
        <w:jc w:val="center"/>
        <w:rPr>
          <w:sz w:val="28"/>
          <w:szCs w:val="28"/>
          <w:lang w:val="en-US"/>
        </w:rPr>
      </w:pPr>
    </w:p>
    <w:p w:rsidR="00F654D5" w:rsidRPr="00FD0310" w:rsidRDefault="00F654D5">
      <w:pPr>
        <w:rPr>
          <w:sz w:val="24"/>
          <w:szCs w:val="24"/>
          <w:lang w:val="en-US"/>
        </w:rPr>
      </w:pPr>
      <w:r w:rsidRPr="00FD0310">
        <w:rPr>
          <w:sz w:val="24"/>
          <w:szCs w:val="24"/>
          <w:lang w:val="en-US"/>
        </w:rPr>
        <w:t>8:15</w:t>
      </w:r>
      <w:r w:rsidRPr="00FD0310">
        <w:rPr>
          <w:sz w:val="24"/>
          <w:szCs w:val="24"/>
          <w:lang w:val="en-US"/>
        </w:rPr>
        <w:tab/>
      </w:r>
      <w:r w:rsidRPr="00FD0310">
        <w:rPr>
          <w:sz w:val="24"/>
          <w:szCs w:val="24"/>
          <w:lang w:val="en-US"/>
        </w:rPr>
        <w:tab/>
      </w:r>
      <w:proofErr w:type="spellStart"/>
      <w:r w:rsidRPr="00FD0310">
        <w:rPr>
          <w:sz w:val="24"/>
          <w:szCs w:val="24"/>
          <w:lang w:val="en-US"/>
        </w:rPr>
        <w:t>Hôtel</w:t>
      </w:r>
      <w:proofErr w:type="spellEnd"/>
      <w:r w:rsidRPr="00FD0310">
        <w:rPr>
          <w:sz w:val="24"/>
          <w:szCs w:val="24"/>
          <w:lang w:val="en-US"/>
        </w:rPr>
        <w:t xml:space="preserve"> pick-up</w:t>
      </w:r>
    </w:p>
    <w:p w:rsidR="00F654D5" w:rsidRPr="00FD0310" w:rsidRDefault="00F654D5" w:rsidP="003C13DE">
      <w:pPr>
        <w:ind w:left="1410" w:hanging="1410"/>
        <w:rPr>
          <w:sz w:val="24"/>
          <w:szCs w:val="24"/>
          <w:lang w:val="en-US"/>
        </w:rPr>
      </w:pPr>
      <w:r w:rsidRPr="00FD0310">
        <w:rPr>
          <w:sz w:val="24"/>
          <w:szCs w:val="24"/>
          <w:lang w:val="en-US"/>
        </w:rPr>
        <w:t xml:space="preserve">8h30 </w:t>
      </w:r>
      <w:r w:rsidRPr="00FD0310">
        <w:rPr>
          <w:sz w:val="24"/>
          <w:szCs w:val="24"/>
          <w:lang w:val="en-US"/>
        </w:rPr>
        <w:tab/>
      </w:r>
      <w:r w:rsidRPr="00FD0310">
        <w:rPr>
          <w:sz w:val="24"/>
          <w:szCs w:val="24"/>
          <w:lang w:val="en-US"/>
        </w:rPr>
        <w:tab/>
        <w:t xml:space="preserve">Welcome to Walloon Agricultural Research Centre – Jean-Louis </w:t>
      </w:r>
      <w:proofErr w:type="spellStart"/>
      <w:r w:rsidRPr="00FD0310">
        <w:rPr>
          <w:sz w:val="24"/>
          <w:szCs w:val="24"/>
          <w:lang w:val="en-US"/>
        </w:rPr>
        <w:t>Rolot</w:t>
      </w:r>
      <w:proofErr w:type="spellEnd"/>
      <w:r w:rsidRPr="00FD0310">
        <w:rPr>
          <w:sz w:val="24"/>
          <w:szCs w:val="24"/>
          <w:lang w:val="en-US"/>
        </w:rPr>
        <w:t xml:space="preserve"> (B)</w:t>
      </w:r>
    </w:p>
    <w:p w:rsidR="00F654D5" w:rsidRPr="00FD0310" w:rsidRDefault="00F654D5">
      <w:pPr>
        <w:rPr>
          <w:sz w:val="24"/>
          <w:szCs w:val="24"/>
          <w:lang w:val="en-US"/>
        </w:rPr>
      </w:pPr>
      <w:r w:rsidRPr="00FD0310">
        <w:rPr>
          <w:sz w:val="24"/>
          <w:szCs w:val="24"/>
          <w:lang w:val="en-US"/>
        </w:rPr>
        <w:tab/>
      </w:r>
      <w:r w:rsidRPr="00FD0310">
        <w:rPr>
          <w:sz w:val="24"/>
          <w:szCs w:val="24"/>
          <w:lang w:val="en-US"/>
        </w:rPr>
        <w:tab/>
        <w:t>Program of the day – Brice Dupuis (CH)</w:t>
      </w:r>
    </w:p>
    <w:p w:rsidR="00F654D5" w:rsidRPr="00FD0310" w:rsidRDefault="00F654D5" w:rsidP="00FD0310">
      <w:pPr>
        <w:ind w:left="1410" w:hanging="1410"/>
        <w:rPr>
          <w:b/>
          <w:sz w:val="24"/>
          <w:szCs w:val="24"/>
          <w:lang w:val="en-US"/>
        </w:rPr>
      </w:pPr>
      <w:r w:rsidRPr="00FD0310">
        <w:rPr>
          <w:b/>
          <w:sz w:val="24"/>
          <w:szCs w:val="24"/>
          <w:lang w:val="en-US"/>
        </w:rPr>
        <w:t>8h45</w:t>
      </w:r>
      <w:r w:rsidRPr="00FD0310">
        <w:rPr>
          <w:b/>
          <w:sz w:val="24"/>
          <w:szCs w:val="24"/>
          <w:lang w:val="en-US"/>
        </w:rPr>
        <w:tab/>
      </w:r>
      <w:r w:rsidRPr="00FD0310">
        <w:rPr>
          <w:b/>
          <w:sz w:val="24"/>
          <w:szCs w:val="24"/>
          <w:lang w:val="en-US"/>
        </w:rPr>
        <w:tab/>
      </w:r>
      <w:r w:rsidRPr="00FD0310">
        <w:rPr>
          <w:b/>
          <w:sz w:val="24"/>
          <w:szCs w:val="24"/>
          <w:u w:val="single"/>
          <w:lang w:val="en-US"/>
        </w:rPr>
        <w:t xml:space="preserve">Round </w:t>
      </w:r>
      <w:proofErr w:type="gramStart"/>
      <w:r w:rsidRPr="00FD0310">
        <w:rPr>
          <w:b/>
          <w:sz w:val="24"/>
          <w:szCs w:val="24"/>
          <w:u w:val="single"/>
          <w:lang w:val="en-US"/>
        </w:rPr>
        <w:t>table :</w:t>
      </w:r>
      <w:proofErr w:type="gramEnd"/>
      <w:r w:rsidRPr="00FD0310">
        <w:rPr>
          <w:b/>
          <w:sz w:val="24"/>
          <w:szCs w:val="24"/>
          <w:u w:val="single"/>
          <w:lang w:val="en-US"/>
        </w:rPr>
        <w:t xml:space="preserve"> certification process in your country – Chairman: Gilbert </w:t>
      </w:r>
      <w:proofErr w:type="spellStart"/>
      <w:r w:rsidRPr="00FD0310">
        <w:rPr>
          <w:b/>
          <w:sz w:val="24"/>
          <w:szCs w:val="24"/>
          <w:u w:val="single"/>
          <w:lang w:val="en-US"/>
        </w:rPr>
        <w:t>Stoos</w:t>
      </w:r>
      <w:proofErr w:type="spellEnd"/>
      <w:r w:rsidRPr="00FD0310">
        <w:rPr>
          <w:b/>
          <w:sz w:val="24"/>
          <w:szCs w:val="24"/>
          <w:u w:val="single"/>
          <w:lang w:val="en-US"/>
        </w:rPr>
        <w:t xml:space="preserve"> (L)</w:t>
      </w:r>
    </w:p>
    <w:p w:rsidR="00F654D5" w:rsidRPr="00FD0310" w:rsidRDefault="00F654D5" w:rsidP="003C13DE">
      <w:pPr>
        <w:ind w:left="708" w:firstLine="708"/>
        <w:rPr>
          <w:sz w:val="24"/>
          <w:szCs w:val="24"/>
          <w:lang w:val="fr-FR"/>
        </w:rPr>
      </w:pPr>
      <w:proofErr w:type="spellStart"/>
      <w:r w:rsidRPr="00FD0310">
        <w:rPr>
          <w:sz w:val="24"/>
          <w:szCs w:val="24"/>
          <w:lang w:val="fr-FR"/>
        </w:rPr>
        <w:t>Belgium</w:t>
      </w:r>
      <w:proofErr w:type="spellEnd"/>
      <w:r w:rsidRPr="00FD0310">
        <w:rPr>
          <w:sz w:val="24"/>
          <w:szCs w:val="24"/>
          <w:lang w:val="fr-FR"/>
        </w:rPr>
        <w:t xml:space="preserve"> : Jean-Louis </w:t>
      </w:r>
      <w:proofErr w:type="spellStart"/>
      <w:r w:rsidRPr="00FD0310">
        <w:rPr>
          <w:sz w:val="24"/>
          <w:szCs w:val="24"/>
          <w:lang w:val="fr-FR"/>
        </w:rPr>
        <w:t>Rolot</w:t>
      </w:r>
      <w:proofErr w:type="spellEnd"/>
      <w:r w:rsidR="00FD0310" w:rsidRPr="00FD0310">
        <w:rPr>
          <w:sz w:val="24"/>
          <w:szCs w:val="24"/>
          <w:lang w:val="fr-FR"/>
        </w:rPr>
        <w:t xml:space="preserve"> </w:t>
      </w:r>
    </w:p>
    <w:p w:rsidR="00F654D5" w:rsidRPr="00FD0310" w:rsidRDefault="00F654D5" w:rsidP="003C13DE">
      <w:pPr>
        <w:ind w:left="708" w:firstLine="708"/>
        <w:rPr>
          <w:sz w:val="24"/>
          <w:szCs w:val="24"/>
          <w:lang w:val="fr-FR"/>
        </w:rPr>
      </w:pPr>
      <w:r w:rsidRPr="00FD0310">
        <w:rPr>
          <w:sz w:val="24"/>
          <w:szCs w:val="24"/>
          <w:lang w:val="fr-FR"/>
        </w:rPr>
        <w:t xml:space="preserve">France : Yves Le </w:t>
      </w:r>
      <w:proofErr w:type="spellStart"/>
      <w:r w:rsidRPr="00FD0310">
        <w:rPr>
          <w:sz w:val="24"/>
          <w:szCs w:val="24"/>
          <w:lang w:val="fr-FR"/>
        </w:rPr>
        <w:t>Hingrat</w:t>
      </w:r>
      <w:proofErr w:type="spellEnd"/>
      <w:r w:rsidR="00FD0310" w:rsidRPr="00FD0310">
        <w:rPr>
          <w:sz w:val="24"/>
          <w:szCs w:val="24"/>
          <w:lang w:val="fr-FR"/>
        </w:rPr>
        <w:t xml:space="preserve"> </w:t>
      </w:r>
    </w:p>
    <w:p w:rsidR="00FD0310" w:rsidRPr="00FD0310" w:rsidRDefault="00F654D5" w:rsidP="003C13DE">
      <w:pPr>
        <w:ind w:left="708" w:firstLine="708"/>
        <w:rPr>
          <w:sz w:val="24"/>
          <w:szCs w:val="24"/>
          <w:lang w:val="en-GB"/>
        </w:rPr>
      </w:pPr>
      <w:proofErr w:type="gramStart"/>
      <w:r w:rsidRPr="00FD0310">
        <w:rPr>
          <w:sz w:val="24"/>
          <w:szCs w:val="24"/>
          <w:lang w:val="en-GB"/>
        </w:rPr>
        <w:t>Germany :</w:t>
      </w:r>
      <w:proofErr w:type="gramEnd"/>
      <w:r w:rsidRPr="00FD0310">
        <w:rPr>
          <w:sz w:val="24"/>
          <w:szCs w:val="24"/>
          <w:lang w:val="en-GB"/>
        </w:rPr>
        <w:t xml:space="preserve"> Johanna </w:t>
      </w:r>
      <w:proofErr w:type="spellStart"/>
      <w:r w:rsidRPr="00FD0310">
        <w:rPr>
          <w:sz w:val="24"/>
          <w:szCs w:val="24"/>
          <w:lang w:val="en-GB"/>
        </w:rPr>
        <w:t>Stammler</w:t>
      </w:r>
      <w:proofErr w:type="spellEnd"/>
      <w:r w:rsidR="00FD0310" w:rsidRPr="00FD0310">
        <w:rPr>
          <w:sz w:val="24"/>
          <w:szCs w:val="24"/>
          <w:lang w:val="en-GB"/>
        </w:rPr>
        <w:t xml:space="preserve"> </w:t>
      </w:r>
    </w:p>
    <w:p w:rsidR="00F654D5" w:rsidRPr="00FD0310" w:rsidRDefault="00F654D5" w:rsidP="003C13DE">
      <w:pPr>
        <w:ind w:left="708" w:firstLine="708"/>
        <w:rPr>
          <w:sz w:val="24"/>
          <w:szCs w:val="24"/>
          <w:lang w:val="en-GB"/>
        </w:rPr>
      </w:pPr>
      <w:proofErr w:type="gramStart"/>
      <w:r w:rsidRPr="00FD0310">
        <w:rPr>
          <w:sz w:val="24"/>
          <w:szCs w:val="24"/>
          <w:lang w:val="en-GB"/>
        </w:rPr>
        <w:t>Luxembourg :</w:t>
      </w:r>
      <w:proofErr w:type="gramEnd"/>
      <w:r w:rsidRPr="00FD0310">
        <w:rPr>
          <w:sz w:val="24"/>
          <w:szCs w:val="24"/>
          <w:lang w:val="en-GB"/>
        </w:rPr>
        <w:t xml:space="preserve"> Gilbert </w:t>
      </w:r>
      <w:proofErr w:type="spellStart"/>
      <w:r w:rsidRPr="00FD0310">
        <w:rPr>
          <w:sz w:val="24"/>
          <w:szCs w:val="24"/>
          <w:lang w:val="en-GB"/>
        </w:rPr>
        <w:t>Stoos</w:t>
      </w:r>
      <w:proofErr w:type="spellEnd"/>
    </w:p>
    <w:p w:rsidR="00F654D5" w:rsidRPr="00FD0310" w:rsidRDefault="00F654D5" w:rsidP="003C13DE">
      <w:pPr>
        <w:ind w:left="708" w:firstLine="708"/>
        <w:rPr>
          <w:sz w:val="24"/>
          <w:szCs w:val="24"/>
          <w:lang w:val="en-GB"/>
        </w:rPr>
      </w:pPr>
      <w:r w:rsidRPr="00FD0310">
        <w:rPr>
          <w:sz w:val="24"/>
          <w:szCs w:val="24"/>
          <w:lang w:val="en-GB"/>
        </w:rPr>
        <w:t xml:space="preserve">The </w:t>
      </w:r>
      <w:proofErr w:type="gramStart"/>
      <w:r w:rsidRPr="00FD0310">
        <w:rPr>
          <w:sz w:val="24"/>
          <w:szCs w:val="24"/>
          <w:lang w:val="en-GB"/>
        </w:rPr>
        <w:t>Netherlands :</w:t>
      </w:r>
      <w:proofErr w:type="gramEnd"/>
      <w:r w:rsidRPr="00FD0310">
        <w:rPr>
          <w:sz w:val="24"/>
          <w:szCs w:val="24"/>
          <w:lang w:val="en-GB"/>
        </w:rPr>
        <w:t xml:space="preserve"> </w:t>
      </w:r>
      <w:proofErr w:type="spellStart"/>
      <w:r w:rsidRPr="00FD0310">
        <w:rPr>
          <w:sz w:val="24"/>
          <w:szCs w:val="24"/>
          <w:lang w:val="en-GB"/>
        </w:rPr>
        <w:t>Gé</w:t>
      </w:r>
      <w:proofErr w:type="spellEnd"/>
      <w:r w:rsidRPr="00FD0310">
        <w:rPr>
          <w:sz w:val="24"/>
          <w:szCs w:val="24"/>
          <w:lang w:val="en-GB"/>
        </w:rPr>
        <w:t xml:space="preserve"> van den </w:t>
      </w:r>
      <w:proofErr w:type="spellStart"/>
      <w:r w:rsidRPr="00FD0310">
        <w:rPr>
          <w:sz w:val="24"/>
          <w:szCs w:val="24"/>
          <w:lang w:val="en-GB"/>
        </w:rPr>
        <w:t>Bovenkamp</w:t>
      </w:r>
      <w:proofErr w:type="spellEnd"/>
    </w:p>
    <w:p w:rsidR="00F654D5" w:rsidRPr="00FD0310" w:rsidRDefault="00F654D5" w:rsidP="003C13DE">
      <w:pPr>
        <w:ind w:left="708" w:firstLine="708"/>
        <w:rPr>
          <w:sz w:val="24"/>
          <w:szCs w:val="24"/>
          <w:lang w:val="en-US"/>
        </w:rPr>
      </w:pPr>
      <w:proofErr w:type="gramStart"/>
      <w:r w:rsidRPr="00FD0310">
        <w:rPr>
          <w:sz w:val="24"/>
          <w:szCs w:val="24"/>
          <w:lang w:val="en-US"/>
        </w:rPr>
        <w:t>Scotland :</w:t>
      </w:r>
      <w:proofErr w:type="gramEnd"/>
      <w:r w:rsidRPr="00FD0310">
        <w:rPr>
          <w:sz w:val="24"/>
          <w:szCs w:val="24"/>
          <w:lang w:val="en-US"/>
        </w:rPr>
        <w:t xml:space="preserve"> Christophe </w:t>
      </w:r>
      <w:proofErr w:type="spellStart"/>
      <w:r w:rsidRPr="00FD0310">
        <w:rPr>
          <w:sz w:val="24"/>
          <w:szCs w:val="24"/>
          <w:lang w:val="en-US"/>
        </w:rPr>
        <w:t>Lacomme</w:t>
      </w:r>
      <w:proofErr w:type="spellEnd"/>
    </w:p>
    <w:p w:rsidR="00F654D5" w:rsidRPr="00FD0310" w:rsidRDefault="00F654D5" w:rsidP="003C13DE">
      <w:pPr>
        <w:ind w:left="708" w:firstLine="708"/>
        <w:rPr>
          <w:sz w:val="24"/>
          <w:szCs w:val="24"/>
          <w:lang w:val="en-US"/>
        </w:rPr>
      </w:pPr>
      <w:proofErr w:type="gramStart"/>
      <w:r w:rsidRPr="00FD0310">
        <w:rPr>
          <w:sz w:val="24"/>
          <w:szCs w:val="24"/>
          <w:lang w:val="en-US"/>
        </w:rPr>
        <w:t>Switzerland :</w:t>
      </w:r>
      <w:proofErr w:type="gramEnd"/>
      <w:r w:rsidRPr="00FD0310">
        <w:rPr>
          <w:sz w:val="24"/>
          <w:szCs w:val="24"/>
          <w:lang w:val="en-US"/>
        </w:rPr>
        <w:t xml:space="preserve"> Brice Dupuis; Henri Gilliand</w:t>
      </w:r>
    </w:p>
    <w:p w:rsidR="00F654D5" w:rsidRPr="00FD0310" w:rsidRDefault="00F654D5" w:rsidP="003C13DE">
      <w:pPr>
        <w:ind w:left="708" w:firstLine="708"/>
        <w:rPr>
          <w:sz w:val="24"/>
          <w:szCs w:val="24"/>
          <w:lang w:val="en-US"/>
        </w:rPr>
      </w:pPr>
      <w:r w:rsidRPr="00FD0310">
        <w:rPr>
          <w:sz w:val="24"/>
          <w:szCs w:val="24"/>
          <w:lang w:val="en-US"/>
        </w:rPr>
        <w:t xml:space="preserve">Czech </w:t>
      </w:r>
      <w:proofErr w:type="gramStart"/>
      <w:r w:rsidRPr="00FD0310">
        <w:rPr>
          <w:sz w:val="24"/>
          <w:szCs w:val="24"/>
          <w:lang w:val="en-US"/>
        </w:rPr>
        <w:t>Republic :</w:t>
      </w:r>
      <w:proofErr w:type="gramEnd"/>
      <w:r w:rsidRPr="00FD0310">
        <w:rPr>
          <w:sz w:val="24"/>
          <w:szCs w:val="24"/>
          <w:lang w:val="en-US"/>
        </w:rPr>
        <w:t xml:space="preserve"> </w:t>
      </w:r>
      <w:proofErr w:type="spellStart"/>
      <w:r w:rsidRPr="00FD0310">
        <w:rPr>
          <w:sz w:val="24"/>
          <w:szCs w:val="24"/>
          <w:lang w:val="en-US"/>
        </w:rPr>
        <w:t>Petr</w:t>
      </w:r>
      <w:proofErr w:type="spellEnd"/>
      <w:r w:rsidRPr="00FD0310">
        <w:rPr>
          <w:sz w:val="24"/>
          <w:szCs w:val="24"/>
          <w:lang w:val="en-US"/>
        </w:rPr>
        <w:t xml:space="preserve"> </w:t>
      </w:r>
      <w:proofErr w:type="spellStart"/>
      <w:r w:rsidRPr="00FD0310">
        <w:rPr>
          <w:sz w:val="24"/>
          <w:szCs w:val="24"/>
          <w:lang w:val="en-US"/>
        </w:rPr>
        <w:t>Dedic</w:t>
      </w:r>
      <w:proofErr w:type="spellEnd"/>
    </w:p>
    <w:p w:rsidR="00F654D5" w:rsidRPr="00FD0310" w:rsidRDefault="001D497A" w:rsidP="009F67BB">
      <w:pPr>
        <w:rPr>
          <w:sz w:val="24"/>
          <w:szCs w:val="24"/>
          <w:lang w:val="en-US"/>
        </w:rPr>
      </w:pPr>
      <w:r w:rsidRPr="00FD0310">
        <w:rPr>
          <w:sz w:val="24"/>
          <w:szCs w:val="24"/>
          <w:lang w:val="en-US"/>
        </w:rPr>
        <w:t>10h00</w:t>
      </w:r>
      <w:r w:rsidRPr="00FD0310">
        <w:rPr>
          <w:sz w:val="24"/>
          <w:szCs w:val="24"/>
          <w:lang w:val="en-US"/>
        </w:rPr>
        <w:tab/>
      </w:r>
      <w:r w:rsidR="00FD0310">
        <w:rPr>
          <w:sz w:val="24"/>
          <w:szCs w:val="24"/>
          <w:lang w:val="en-US"/>
        </w:rPr>
        <w:tab/>
      </w:r>
      <w:r w:rsidRPr="00FD0310">
        <w:rPr>
          <w:sz w:val="24"/>
          <w:szCs w:val="24"/>
          <w:lang w:val="en-US"/>
        </w:rPr>
        <w:t>Coffee break</w:t>
      </w:r>
    </w:p>
    <w:p w:rsidR="00F654D5" w:rsidRPr="00FD0310" w:rsidRDefault="00F654D5" w:rsidP="009F67BB">
      <w:pPr>
        <w:rPr>
          <w:b/>
          <w:sz w:val="24"/>
          <w:szCs w:val="24"/>
          <w:u w:val="single"/>
          <w:lang w:val="en-US"/>
        </w:rPr>
      </w:pPr>
      <w:r w:rsidRPr="00FD0310">
        <w:rPr>
          <w:b/>
          <w:sz w:val="24"/>
          <w:szCs w:val="24"/>
          <w:lang w:val="en-US"/>
        </w:rPr>
        <w:t>10h30</w:t>
      </w:r>
      <w:r w:rsidRPr="00FD0310">
        <w:rPr>
          <w:b/>
          <w:sz w:val="24"/>
          <w:szCs w:val="24"/>
          <w:lang w:val="en-US"/>
        </w:rPr>
        <w:tab/>
      </w:r>
      <w:r w:rsidR="00FD0310">
        <w:rPr>
          <w:b/>
          <w:sz w:val="24"/>
          <w:szCs w:val="24"/>
          <w:lang w:val="en-US"/>
        </w:rPr>
        <w:tab/>
      </w:r>
      <w:r w:rsidRPr="00FD0310">
        <w:rPr>
          <w:b/>
          <w:sz w:val="24"/>
          <w:szCs w:val="24"/>
          <w:u w:val="single"/>
          <w:lang w:val="en-US"/>
        </w:rPr>
        <w:t xml:space="preserve">Work Package </w:t>
      </w:r>
      <w:proofErr w:type="gramStart"/>
      <w:r w:rsidRPr="00FD0310">
        <w:rPr>
          <w:b/>
          <w:sz w:val="24"/>
          <w:szCs w:val="24"/>
          <w:u w:val="single"/>
          <w:lang w:val="en-US"/>
        </w:rPr>
        <w:t>1 :</w:t>
      </w:r>
      <w:proofErr w:type="gramEnd"/>
      <w:r w:rsidRPr="00FD0310">
        <w:rPr>
          <w:b/>
          <w:sz w:val="24"/>
          <w:szCs w:val="24"/>
          <w:u w:val="single"/>
          <w:lang w:val="en-US"/>
        </w:rPr>
        <w:t xml:space="preserve"> PCR tools – Chairman : Christophe </w:t>
      </w:r>
      <w:proofErr w:type="spellStart"/>
      <w:r w:rsidRPr="00FD0310">
        <w:rPr>
          <w:b/>
          <w:sz w:val="24"/>
          <w:szCs w:val="24"/>
          <w:u w:val="single"/>
          <w:lang w:val="en-US"/>
        </w:rPr>
        <w:t>Lacomme</w:t>
      </w:r>
      <w:proofErr w:type="spellEnd"/>
      <w:r w:rsidRPr="00FD0310">
        <w:rPr>
          <w:b/>
          <w:sz w:val="24"/>
          <w:szCs w:val="24"/>
          <w:u w:val="single"/>
          <w:lang w:val="en-US"/>
        </w:rPr>
        <w:t xml:space="preserve"> (UK)</w:t>
      </w:r>
    </w:p>
    <w:p w:rsidR="00F654D5" w:rsidRPr="00FD0310" w:rsidRDefault="00F654D5" w:rsidP="004F1876">
      <w:pPr>
        <w:ind w:left="1410" w:hanging="1410"/>
        <w:rPr>
          <w:sz w:val="24"/>
          <w:szCs w:val="24"/>
          <w:lang w:val="en-US"/>
        </w:rPr>
      </w:pPr>
      <w:r w:rsidRPr="00FD0310">
        <w:rPr>
          <w:sz w:val="24"/>
          <w:szCs w:val="24"/>
          <w:lang w:val="en-US"/>
        </w:rPr>
        <w:t>10h30</w:t>
      </w:r>
      <w:r w:rsidRPr="00FD0310">
        <w:rPr>
          <w:sz w:val="24"/>
          <w:szCs w:val="24"/>
          <w:lang w:val="en-US"/>
        </w:rPr>
        <w:tab/>
        <w:t xml:space="preserve">Detection of PVY isolates in potato tuber: comparison of ELISA, IC-RT-PCR, RT-PCR, </w:t>
      </w:r>
      <w:proofErr w:type="spellStart"/>
      <w:r w:rsidRPr="00FD0310">
        <w:rPr>
          <w:sz w:val="24"/>
          <w:szCs w:val="24"/>
          <w:lang w:val="en-US"/>
        </w:rPr>
        <w:t>PCRq</w:t>
      </w:r>
      <w:proofErr w:type="spellEnd"/>
      <w:r w:rsidRPr="00FD0310">
        <w:rPr>
          <w:sz w:val="24"/>
          <w:szCs w:val="24"/>
          <w:lang w:val="en-US"/>
        </w:rPr>
        <w:t xml:space="preserve">, </w:t>
      </w:r>
      <w:proofErr w:type="spellStart"/>
      <w:proofErr w:type="gramStart"/>
      <w:r w:rsidRPr="00FD0310">
        <w:rPr>
          <w:sz w:val="24"/>
          <w:szCs w:val="24"/>
          <w:lang w:val="en-US"/>
        </w:rPr>
        <w:t>SNaPshot</w:t>
      </w:r>
      <w:proofErr w:type="spellEnd"/>
      <w:proofErr w:type="gramEnd"/>
      <w:r w:rsidRPr="00FD0310">
        <w:rPr>
          <w:sz w:val="24"/>
          <w:szCs w:val="24"/>
          <w:lang w:val="en-US"/>
        </w:rPr>
        <w:t xml:space="preserve"> methods – Laurent </w:t>
      </w:r>
      <w:proofErr w:type="spellStart"/>
      <w:r w:rsidRPr="00FD0310">
        <w:rPr>
          <w:sz w:val="24"/>
          <w:szCs w:val="24"/>
          <w:lang w:val="en-US"/>
        </w:rPr>
        <w:t>Glais</w:t>
      </w:r>
      <w:proofErr w:type="spellEnd"/>
      <w:r w:rsidRPr="00FD0310">
        <w:rPr>
          <w:sz w:val="24"/>
          <w:szCs w:val="24"/>
          <w:lang w:val="en-US"/>
        </w:rPr>
        <w:t xml:space="preserve"> (F)</w:t>
      </w:r>
    </w:p>
    <w:p w:rsidR="00F654D5" w:rsidRPr="00FD0310" w:rsidRDefault="00F654D5" w:rsidP="004C1382">
      <w:pPr>
        <w:ind w:left="1410" w:hanging="1410"/>
        <w:rPr>
          <w:sz w:val="24"/>
          <w:szCs w:val="24"/>
          <w:lang w:val="en-US"/>
        </w:rPr>
      </w:pPr>
      <w:r w:rsidRPr="00FD0310">
        <w:rPr>
          <w:sz w:val="24"/>
          <w:szCs w:val="24"/>
          <w:lang w:val="en-US"/>
        </w:rPr>
        <w:t>10h50</w:t>
      </w:r>
      <w:r w:rsidRPr="00FD0310">
        <w:rPr>
          <w:sz w:val="24"/>
          <w:szCs w:val="24"/>
          <w:lang w:val="en-US"/>
        </w:rPr>
        <w:tab/>
        <w:t xml:space="preserve">Current post-harvest virus testing in Scotland – Christophe </w:t>
      </w:r>
      <w:proofErr w:type="spellStart"/>
      <w:r w:rsidRPr="00FD0310">
        <w:rPr>
          <w:sz w:val="24"/>
          <w:szCs w:val="24"/>
          <w:lang w:val="en-US"/>
        </w:rPr>
        <w:t>Lacomme</w:t>
      </w:r>
      <w:proofErr w:type="spellEnd"/>
      <w:r w:rsidRPr="00FD0310">
        <w:rPr>
          <w:sz w:val="24"/>
          <w:szCs w:val="24"/>
          <w:lang w:val="en-US"/>
        </w:rPr>
        <w:t xml:space="preserve"> (UK)</w:t>
      </w:r>
    </w:p>
    <w:p w:rsidR="00F654D5" w:rsidRPr="00FD0310" w:rsidRDefault="00F654D5" w:rsidP="004C1382">
      <w:pPr>
        <w:ind w:left="1410" w:hanging="1410"/>
        <w:rPr>
          <w:sz w:val="24"/>
          <w:szCs w:val="24"/>
          <w:lang w:val="en-US"/>
        </w:rPr>
      </w:pPr>
      <w:r w:rsidRPr="00FD0310">
        <w:rPr>
          <w:sz w:val="24"/>
          <w:szCs w:val="24"/>
          <w:lang w:val="en-US"/>
        </w:rPr>
        <w:t>11h10</w:t>
      </w:r>
      <w:r w:rsidRPr="00FD0310">
        <w:rPr>
          <w:sz w:val="24"/>
          <w:szCs w:val="24"/>
          <w:lang w:val="en-US"/>
        </w:rPr>
        <w:tab/>
        <w:t xml:space="preserve">Relationship between molecular laboratory testing and field data for PVY - </w:t>
      </w:r>
      <w:proofErr w:type="spellStart"/>
      <w:r w:rsidRPr="00FD0310">
        <w:rPr>
          <w:sz w:val="24"/>
          <w:szCs w:val="24"/>
          <w:lang w:val="en-US"/>
        </w:rPr>
        <w:t>Gé</w:t>
      </w:r>
      <w:proofErr w:type="spellEnd"/>
      <w:r w:rsidRPr="00FD0310">
        <w:rPr>
          <w:sz w:val="24"/>
          <w:szCs w:val="24"/>
          <w:lang w:val="en-US"/>
        </w:rPr>
        <w:t xml:space="preserve"> van den </w:t>
      </w:r>
      <w:proofErr w:type="spellStart"/>
      <w:r w:rsidRPr="00FD0310">
        <w:rPr>
          <w:sz w:val="24"/>
          <w:szCs w:val="24"/>
          <w:lang w:val="en-US"/>
        </w:rPr>
        <w:t>Bovenkamp</w:t>
      </w:r>
      <w:proofErr w:type="spellEnd"/>
      <w:r w:rsidRPr="00FD0310">
        <w:rPr>
          <w:sz w:val="24"/>
          <w:szCs w:val="24"/>
          <w:lang w:val="en-US"/>
        </w:rPr>
        <w:t xml:space="preserve"> (NL)</w:t>
      </w:r>
    </w:p>
    <w:p w:rsidR="00F654D5" w:rsidRPr="00FD0310" w:rsidRDefault="00F654D5" w:rsidP="004C1382">
      <w:pPr>
        <w:ind w:left="1410" w:hanging="1410"/>
        <w:rPr>
          <w:sz w:val="24"/>
          <w:szCs w:val="24"/>
          <w:lang w:val="en-GB"/>
        </w:rPr>
      </w:pPr>
      <w:r w:rsidRPr="00FD0310">
        <w:rPr>
          <w:sz w:val="24"/>
          <w:szCs w:val="24"/>
          <w:lang w:val="en-GB"/>
        </w:rPr>
        <w:t>11h25</w:t>
      </w:r>
      <w:r w:rsidRPr="00FD0310">
        <w:rPr>
          <w:sz w:val="24"/>
          <w:szCs w:val="24"/>
          <w:lang w:val="en-GB"/>
        </w:rPr>
        <w:tab/>
      </w:r>
      <w:proofErr w:type="spellStart"/>
      <w:r w:rsidRPr="00FD0310">
        <w:rPr>
          <w:sz w:val="24"/>
          <w:szCs w:val="24"/>
          <w:lang w:val="en-US"/>
        </w:rPr>
        <w:t>Interlaboratory</w:t>
      </w:r>
      <w:proofErr w:type="spellEnd"/>
      <w:r w:rsidRPr="00FD0310">
        <w:rPr>
          <w:sz w:val="24"/>
          <w:szCs w:val="24"/>
          <w:lang w:val="en-US"/>
        </w:rPr>
        <w:t xml:space="preserve"> comparison of diagnostic real time PCR procedures</w:t>
      </w:r>
      <w:r w:rsidRPr="00FD0310">
        <w:rPr>
          <w:sz w:val="24"/>
          <w:szCs w:val="24"/>
          <w:lang w:val="en-GB"/>
        </w:rPr>
        <w:t xml:space="preserve">- </w:t>
      </w:r>
      <w:proofErr w:type="spellStart"/>
      <w:r w:rsidRPr="00FD0310">
        <w:rPr>
          <w:sz w:val="24"/>
          <w:szCs w:val="24"/>
          <w:lang w:val="en-GB"/>
        </w:rPr>
        <w:t>Matias</w:t>
      </w:r>
      <w:proofErr w:type="spellEnd"/>
      <w:r w:rsidRPr="00FD0310">
        <w:rPr>
          <w:sz w:val="24"/>
          <w:szCs w:val="24"/>
          <w:lang w:val="en-GB"/>
        </w:rPr>
        <w:t xml:space="preserve"> </w:t>
      </w:r>
      <w:proofErr w:type="spellStart"/>
      <w:r w:rsidRPr="00FD0310">
        <w:rPr>
          <w:sz w:val="24"/>
          <w:szCs w:val="24"/>
          <w:lang w:val="en-GB"/>
        </w:rPr>
        <w:t>Pasquali</w:t>
      </w:r>
      <w:proofErr w:type="spellEnd"/>
      <w:r w:rsidRPr="00FD0310">
        <w:rPr>
          <w:sz w:val="24"/>
          <w:szCs w:val="24"/>
          <w:lang w:val="en-GB"/>
        </w:rPr>
        <w:t xml:space="preserve"> (L)</w:t>
      </w:r>
    </w:p>
    <w:p w:rsidR="00F654D5" w:rsidRPr="00FD0310" w:rsidRDefault="00F654D5" w:rsidP="00EE3E72">
      <w:pPr>
        <w:ind w:left="1410" w:hanging="1410"/>
        <w:rPr>
          <w:sz w:val="24"/>
          <w:szCs w:val="24"/>
          <w:lang w:val="en-US"/>
        </w:rPr>
      </w:pPr>
      <w:r w:rsidRPr="00FD0310">
        <w:rPr>
          <w:sz w:val="24"/>
          <w:szCs w:val="24"/>
          <w:lang w:val="en-US"/>
        </w:rPr>
        <w:t xml:space="preserve">11h40-12h30 </w:t>
      </w:r>
      <w:r w:rsidRPr="00FD0310">
        <w:rPr>
          <w:sz w:val="24"/>
          <w:szCs w:val="24"/>
          <w:lang w:val="en-US"/>
        </w:rPr>
        <w:tab/>
        <w:t>Discussions</w:t>
      </w:r>
    </w:p>
    <w:p w:rsidR="00F654D5" w:rsidRDefault="00F654D5" w:rsidP="00EE3E72">
      <w:pPr>
        <w:ind w:left="1410" w:hanging="1410"/>
        <w:rPr>
          <w:b/>
          <w:sz w:val="24"/>
          <w:szCs w:val="24"/>
          <w:lang w:val="en-US"/>
        </w:rPr>
      </w:pPr>
      <w:r w:rsidRPr="00FD0310">
        <w:rPr>
          <w:b/>
          <w:sz w:val="24"/>
          <w:szCs w:val="24"/>
          <w:lang w:val="en-US"/>
        </w:rPr>
        <w:t>12h30-13h30</w:t>
      </w:r>
      <w:r w:rsidRPr="00FD0310">
        <w:rPr>
          <w:b/>
          <w:sz w:val="24"/>
          <w:szCs w:val="24"/>
          <w:lang w:val="en-US"/>
        </w:rPr>
        <w:tab/>
        <w:t>Lunch</w:t>
      </w:r>
    </w:p>
    <w:p w:rsidR="00FD0310" w:rsidRPr="00FD0310" w:rsidRDefault="00FD0310" w:rsidP="00EE3E72">
      <w:pPr>
        <w:ind w:left="1410" w:hanging="1410"/>
        <w:rPr>
          <w:b/>
          <w:sz w:val="24"/>
          <w:szCs w:val="24"/>
          <w:lang w:val="en-US"/>
        </w:rPr>
      </w:pPr>
    </w:p>
    <w:p w:rsidR="00F654D5" w:rsidRPr="00FD0310" w:rsidRDefault="00F654D5" w:rsidP="00EE3E72">
      <w:pPr>
        <w:ind w:left="1410" w:hanging="1410"/>
        <w:rPr>
          <w:b/>
          <w:sz w:val="24"/>
          <w:szCs w:val="24"/>
          <w:lang w:val="en-US"/>
        </w:rPr>
      </w:pPr>
      <w:r w:rsidRPr="00FD0310">
        <w:rPr>
          <w:b/>
          <w:sz w:val="24"/>
          <w:szCs w:val="24"/>
          <w:lang w:val="en-US"/>
        </w:rPr>
        <w:lastRenderedPageBreak/>
        <w:t>13h30</w:t>
      </w:r>
      <w:r w:rsidRPr="00FD0310">
        <w:rPr>
          <w:b/>
          <w:sz w:val="24"/>
          <w:szCs w:val="24"/>
          <w:lang w:val="en-US"/>
        </w:rPr>
        <w:tab/>
      </w:r>
      <w:r w:rsidRPr="00FD0310">
        <w:rPr>
          <w:b/>
          <w:sz w:val="24"/>
          <w:szCs w:val="24"/>
          <w:u w:val="single"/>
          <w:lang w:val="en-US"/>
        </w:rPr>
        <w:t xml:space="preserve">Work package 2: </w:t>
      </w:r>
      <w:proofErr w:type="spellStart"/>
      <w:r w:rsidRPr="00FD0310">
        <w:rPr>
          <w:b/>
          <w:sz w:val="24"/>
          <w:szCs w:val="24"/>
          <w:u w:val="single"/>
          <w:lang w:val="en-US"/>
        </w:rPr>
        <w:t>Luminex</w:t>
      </w:r>
      <w:proofErr w:type="spellEnd"/>
      <w:r w:rsidRPr="00FD0310">
        <w:rPr>
          <w:b/>
          <w:sz w:val="24"/>
          <w:szCs w:val="24"/>
          <w:u w:val="single"/>
          <w:lang w:val="en-US"/>
        </w:rPr>
        <w:t xml:space="preserve"> Multiplex – Chairman: Olivier Schumpp (CH)</w:t>
      </w:r>
    </w:p>
    <w:p w:rsidR="00F654D5" w:rsidRPr="00FD0310" w:rsidRDefault="00F654D5" w:rsidP="00EE3E72">
      <w:pPr>
        <w:ind w:left="1410" w:hanging="1410"/>
        <w:rPr>
          <w:sz w:val="24"/>
          <w:szCs w:val="24"/>
          <w:lang w:val="en-GB"/>
        </w:rPr>
      </w:pPr>
      <w:r w:rsidRPr="00FD0310">
        <w:rPr>
          <w:sz w:val="24"/>
          <w:szCs w:val="24"/>
          <w:lang w:val="en-GB"/>
        </w:rPr>
        <w:t>13h30</w:t>
      </w:r>
      <w:r w:rsidRPr="00FD0310">
        <w:rPr>
          <w:sz w:val="24"/>
          <w:szCs w:val="24"/>
          <w:lang w:val="en-GB"/>
        </w:rPr>
        <w:tab/>
      </w:r>
      <w:proofErr w:type="spellStart"/>
      <w:r w:rsidRPr="00FD0310">
        <w:rPr>
          <w:sz w:val="24"/>
          <w:szCs w:val="24"/>
          <w:lang w:val="en-GB"/>
        </w:rPr>
        <w:t>Luminex</w:t>
      </w:r>
      <w:proofErr w:type="spellEnd"/>
      <w:r w:rsidRPr="00FD0310">
        <w:rPr>
          <w:sz w:val="24"/>
          <w:szCs w:val="24"/>
          <w:lang w:val="en-GB"/>
        </w:rPr>
        <w:t xml:space="preserve"> technology: low cost multiplex detection of seed potato pathogens – René Van der </w:t>
      </w:r>
      <w:proofErr w:type="spellStart"/>
      <w:r w:rsidRPr="00FD0310">
        <w:rPr>
          <w:sz w:val="24"/>
          <w:szCs w:val="24"/>
          <w:lang w:val="en-GB"/>
        </w:rPr>
        <w:t>Vlugt</w:t>
      </w:r>
      <w:proofErr w:type="spellEnd"/>
      <w:r w:rsidRPr="00FD0310">
        <w:rPr>
          <w:sz w:val="24"/>
          <w:szCs w:val="24"/>
          <w:lang w:val="en-GB"/>
        </w:rPr>
        <w:t xml:space="preserve"> (NL)</w:t>
      </w:r>
    </w:p>
    <w:p w:rsidR="00F654D5" w:rsidRPr="00FD0310" w:rsidRDefault="00F654D5" w:rsidP="00EE3E72">
      <w:pPr>
        <w:ind w:left="1410" w:hanging="1410"/>
        <w:rPr>
          <w:sz w:val="24"/>
          <w:szCs w:val="24"/>
          <w:lang w:val="en-US"/>
        </w:rPr>
      </w:pPr>
      <w:r w:rsidRPr="00FD0310">
        <w:rPr>
          <w:sz w:val="24"/>
          <w:szCs w:val="24"/>
          <w:lang w:val="en-US"/>
        </w:rPr>
        <w:t>13h45</w:t>
      </w:r>
      <w:r w:rsidRPr="00FD0310">
        <w:rPr>
          <w:sz w:val="24"/>
          <w:szCs w:val="24"/>
          <w:lang w:val="en-US"/>
        </w:rPr>
        <w:tab/>
        <w:t xml:space="preserve">Multiplex diagnosis of potato viruses using </w:t>
      </w:r>
      <w:proofErr w:type="spellStart"/>
      <w:r w:rsidRPr="00FD0310">
        <w:rPr>
          <w:sz w:val="24"/>
          <w:szCs w:val="24"/>
          <w:lang w:val="en-US"/>
        </w:rPr>
        <w:t>Luminex</w:t>
      </w:r>
      <w:proofErr w:type="spellEnd"/>
      <w:r w:rsidRPr="00FD0310">
        <w:rPr>
          <w:sz w:val="24"/>
          <w:szCs w:val="24"/>
          <w:lang w:val="en-US"/>
        </w:rPr>
        <w:t xml:space="preserve"> - </w:t>
      </w:r>
      <w:proofErr w:type="spellStart"/>
      <w:r w:rsidRPr="00FD0310">
        <w:rPr>
          <w:sz w:val="24"/>
          <w:szCs w:val="24"/>
          <w:lang w:val="en-US"/>
        </w:rPr>
        <w:t>xMAP</w:t>
      </w:r>
      <w:proofErr w:type="spellEnd"/>
      <w:r w:rsidRPr="00FD0310">
        <w:rPr>
          <w:sz w:val="24"/>
          <w:szCs w:val="24"/>
          <w:lang w:val="en-US"/>
        </w:rPr>
        <w:t xml:space="preserve"> - results of initial experiments – </w:t>
      </w:r>
      <w:proofErr w:type="spellStart"/>
      <w:r w:rsidRPr="00FD0310">
        <w:rPr>
          <w:sz w:val="24"/>
          <w:szCs w:val="24"/>
          <w:lang w:val="en-US"/>
        </w:rPr>
        <w:t>Petr</w:t>
      </w:r>
      <w:proofErr w:type="spellEnd"/>
      <w:r w:rsidRPr="00FD0310">
        <w:rPr>
          <w:sz w:val="24"/>
          <w:szCs w:val="24"/>
          <w:lang w:val="en-US"/>
        </w:rPr>
        <w:t xml:space="preserve"> </w:t>
      </w:r>
      <w:proofErr w:type="spellStart"/>
      <w:r w:rsidRPr="00FD0310">
        <w:rPr>
          <w:sz w:val="24"/>
          <w:szCs w:val="24"/>
          <w:lang w:val="en-US"/>
        </w:rPr>
        <w:t>Dedic</w:t>
      </w:r>
      <w:proofErr w:type="spellEnd"/>
      <w:r w:rsidRPr="00FD0310">
        <w:rPr>
          <w:sz w:val="24"/>
          <w:szCs w:val="24"/>
          <w:lang w:val="en-US"/>
        </w:rPr>
        <w:t xml:space="preserve"> (CZ)</w:t>
      </w:r>
    </w:p>
    <w:p w:rsidR="00F654D5" w:rsidRPr="00FD0310" w:rsidRDefault="00F654D5" w:rsidP="00EE3E72">
      <w:pPr>
        <w:ind w:left="1410" w:hanging="1410"/>
        <w:rPr>
          <w:sz w:val="24"/>
          <w:szCs w:val="24"/>
          <w:lang w:val="en-GB"/>
        </w:rPr>
      </w:pPr>
      <w:r w:rsidRPr="00FD0310">
        <w:rPr>
          <w:sz w:val="24"/>
          <w:szCs w:val="24"/>
          <w:lang w:val="en-GB"/>
        </w:rPr>
        <w:t>14h00</w:t>
      </w:r>
      <w:r w:rsidRPr="00FD0310">
        <w:rPr>
          <w:sz w:val="24"/>
          <w:szCs w:val="24"/>
          <w:lang w:val="en-GB"/>
        </w:rPr>
        <w:tab/>
        <w:t>First approach of simultaneous detection of potato viruses (PVY</w:t>
      </w:r>
      <w:r w:rsidRPr="00FD0310">
        <w:rPr>
          <w:sz w:val="24"/>
          <w:szCs w:val="24"/>
          <w:vertAlign w:val="subscript"/>
          <w:lang w:val="en-GB"/>
        </w:rPr>
        <w:t>0</w:t>
      </w:r>
      <w:r w:rsidRPr="00FD0310">
        <w:rPr>
          <w:sz w:val="24"/>
          <w:szCs w:val="24"/>
          <w:lang w:val="en-GB"/>
        </w:rPr>
        <w:t>, PVY</w:t>
      </w:r>
      <w:r w:rsidRPr="00FD0310">
        <w:rPr>
          <w:sz w:val="24"/>
          <w:szCs w:val="24"/>
          <w:vertAlign w:val="subscript"/>
          <w:lang w:val="en-GB"/>
        </w:rPr>
        <w:t>N</w:t>
      </w:r>
      <w:r w:rsidRPr="00FD0310">
        <w:rPr>
          <w:sz w:val="24"/>
          <w:szCs w:val="24"/>
          <w:lang w:val="en-GB"/>
        </w:rPr>
        <w:t xml:space="preserve">, PLRV) by </w:t>
      </w:r>
      <w:proofErr w:type="spellStart"/>
      <w:r w:rsidRPr="00FD0310">
        <w:rPr>
          <w:sz w:val="24"/>
          <w:szCs w:val="24"/>
          <w:lang w:val="en-GB"/>
        </w:rPr>
        <w:t>Luminex</w:t>
      </w:r>
      <w:proofErr w:type="spellEnd"/>
      <w:r w:rsidRPr="00FD0310">
        <w:rPr>
          <w:sz w:val="24"/>
          <w:szCs w:val="24"/>
          <w:lang w:val="en-GB"/>
        </w:rPr>
        <w:t xml:space="preserve"> – Laurent </w:t>
      </w:r>
      <w:proofErr w:type="spellStart"/>
      <w:r w:rsidRPr="00FD0310">
        <w:rPr>
          <w:sz w:val="24"/>
          <w:szCs w:val="24"/>
          <w:lang w:val="en-GB"/>
        </w:rPr>
        <w:t>Glais</w:t>
      </w:r>
      <w:proofErr w:type="spellEnd"/>
      <w:r w:rsidRPr="00FD0310">
        <w:rPr>
          <w:sz w:val="24"/>
          <w:szCs w:val="24"/>
          <w:lang w:val="en-GB"/>
        </w:rPr>
        <w:t xml:space="preserve"> (F)</w:t>
      </w:r>
    </w:p>
    <w:p w:rsidR="00F654D5" w:rsidRPr="00FD0310" w:rsidRDefault="00F654D5" w:rsidP="00EE3E72">
      <w:pPr>
        <w:ind w:left="1410" w:hanging="1410"/>
        <w:rPr>
          <w:sz w:val="24"/>
          <w:szCs w:val="24"/>
          <w:lang w:val="en-US"/>
        </w:rPr>
      </w:pPr>
      <w:r w:rsidRPr="00FD0310">
        <w:rPr>
          <w:sz w:val="24"/>
          <w:szCs w:val="24"/>
          <w:lang w:val="en-US"/>
        </w:rPr>
        <w:t>14h15-14h45</w:t>
      </w:r>
      <w:r w:rsidRPr="00FD0310">
        <w:rPr>
          <w:sz w:val="24"/>
          <w:szCs w:val="24"/>
          <w:lang w:val="en-US"/>
        </w:rPr>
        <w:tab/>
        <w:t>Discussions</w:t>
      </w:r>
    </w:p>
    <w:p w:rsidR="00F654D5" w:rsidRPr="00FD0310" w:rsidRDefault="00F654D5" w:rsidP="00AD0AB1">
      <w:pPr>
        <w:ind w:left="1410" w:hanging="1410"/>
        <w:rPr>
          <w:b/>
          <w:sz w:val="24"/>
          <w:szCs w:val="24"/>
          <w:u w:val="single"/>
          <w:lang w:val="en-US"/>
        </w:rPr>
      </w:pPr>
      <w:r w:rsidRPr="00FD0310">
        <w:rPr>
          <w:b/>
          <w:sz w:val="24"/>
          <w:szCs w:val="24"/>
          <w:lang w:val="en-US"/>
        </w:rPr>
        <w:t>15h00</w:t>
      </w:r>
      <w:r w:rsidRPr="00FD0310">
        <w:rPr>
          <w:sz w:val="24"/>
          <w:szCs w:val="24"/>
          <w:lang w:val="en-US"/>
        </w:rPr>
        <w:tab/>
      </w:r>
      <w:r w:rsidR="009F79C5" w:rsidRPr="00FD0310">
        <w:rPr>
          <w:b/>
          <w:sz w:val="24"/>
          <w:szCs w:val="24"/>
          <w:u w:val="single"/>
          <w:lang w:val="en-US"/>
        </w:rPr>
        <w:t>Work package 3</w:t>
      </w:r>
      <w:r w:rsidRPr="00FD0310">
        <w:rPr>
          <w:b/>
          <w:sz w:val="24"/>
          <w:szCs w:val="24"/>
          <w:u w:val="single"/>
          <w:lang w:val="en-US"/>
        </w:rPr>
        <w:t>: Various subjects – Chairman: Serena Rauch (L)</w:t>
      </w:r>
    </w:p>
    <w:p w:rsidR="00F654D5" w:rsidRPr="00FD0310" w:rsidRDefault="00F654D5" w:rsidP="00EE3E72">
      <w:pPr>
        <w:ind w:left="1410" w:hanging="1410"/>
        <w:rPr>
          <w:sz w:val="24"/>
          <w:szCs w:val="24"/>
          <w:lang w:val="en-US"/>
        </w:rPr>
      </w:pPr>
      <w:r w:rsidRPr="00FD0310">
        <w:rPr>
          <w:sz w:val="24"/>
          <w:szCs w:val="24"/>
          <w:lang w:val="en-US"/>
        </w:rPr>
        <w:t>15h00</w:t>
      </w:r>
      <w:r w:rsidRPr="00FD0310">
        <w:rPr>
          <w:sz w:val="24"/>
          <w:szCs w:val="24"/>
          <w:lang w:val="en-US"/>
        </w:rPr>
        <w:tab/>
        <w:t xml:space="preserve">Alternative to </w:t>
      </w:r>
      <w:proofErr w:type="spellStart"/>
      <w:r w:rsidRPr="00FD0310">
        <w:rPr>
          <w:sz w:val="24"/>
          <w:szCs w:val="24"/>
          <w:lang w:val="en-US"/>
        </w:rPr>
        <w:t>Rindite</w:t>
      </w:r>
      <w:proofErr w:type="spellEnd"/>
      <w:r w:rsidRPr="00FD0310">
        <w:rPr>
          <w:sz w:val="24"/>
          <w:szCs w:val="24"/>
          <w:lang w:val="en-US"/>
        </w:rPr>
        <w:t xml:space="preserve"> to break dormancy prior to DAS-ELISA tuber analysis – Brice Dupuis (CH)</w:t>
      </w:r>
    </w:p>
    <w:p w:rsidR="00F654D5" w:rsidRPr="00FD0310" w:rsidRDefault="00F654D5" w:rsidP="00EE3E72">
      <w:pPr>
        <w:ind w:left="1410" w:hanging="1410"/>
        <w:rPr>
          <w:sz w:val="24"/>
          <w:szCs w:val="24"/>
          <w:lang w:val="en-US"/>
        </w:rPr>
      </w:pPr>
      <w:r w:rsidRPr="00FD0310">
        <w:rPr>
          <w:sz w:val="24"/>
          <w:szCs w:val="24"/>
          <w:lang w:val="en-US"/>
        </w:rPr>
        <w:t>15h15</w:t>
      </w:r>
      <w:r w:rsidRPr="00FD0310">
        <w:rPr>
          <w:sz w:val="24"/>
          <w:szCs w:val="24"/>
          <w:lang w:val="en-US"/>
        </w:rPr>
        <w:tab/>
        <w:t xml:space="preserve">Membrane-based &amp; Crop-specific </w:t>
      </w:r>
      <w:proofErr w:type="spellStart"/>
      <w:r w:rsidRPr="00FD0310">
        <w:rPr>
          <w:sz w:val="24"/>
          <w:szCs w:val="24"/>
          <w:lang w:val="en-US"/>
        </w:rPr>
        <w:t>Macroarrays</w:t>
      </w:r>
      <w:proofErr w:type="spellEnd"/>
      <w:r w:rsidRPr="00FD0310">
        <w:rPr>
          <w:sz w:val="24"/>
          <w:szCs w:val="24"/>
          <w:lang w:val="en-US"/>
        </w:rPr>
        <w:t xml:space="preserve"> for the Multiplexed Detection of Plant Pathogens - Keith Perry (USA); </w:t>
      </w:r>
      <w:r w:rsidRPr="00FD0310">
        <w:rPr>
          <w:sz w:val="24"/>
          <w:szCs w:val="24"/>
          <w:u w:val="single"/>
          <w:lang w:val="en-US"/>
        </w:rPr>
        <w:t>Brice Dupuis</w:t>
      </w:r>
      <w:r w:rsidRPr="00FD0310">
        <w:rPr>
          <w:sz w:val="24"/>
          <w:szCs w:val="24"/>
          <w:lang w:val="en-US"/>
        </w:rPr>
        <w:t xml:space="preserve"> (CH)</w:t>
      </w:r>
    </w:p>
    <w:p w:rsidR="00F654D5" w:rsidRPr="00FD0310" w:rsidRDefault="00F654D5" w:rsidP="00EE3E72">
      <w:pPr>
        <w:ind w:left="1410" w:hanging="1410"/>
        <w:rPr>
          <w:sz w:val="24"/>
          <w:szCs w:val="24"/>
          <w:lang w:val="en-US"/>
        </w:rPr>
      </w:pPr>
      <w:r w:rsidRPr="00FD0310">
        <w:rPr>
          <w:sz w:val="24"/>
          <w:szCs w:val="24"/>
          <w:lang w:val="en-US"/>
        </w:rPr>
        <w:t>15h30</w:t>
      </w:r>
      <w:r w:rsidRPr="00FD0310">
        <w:rPr>
          <w:sz w:val="24"/>
          <w:szCs w:val="24"/>
          <w:lang w:val="en-US"/>
        </w:rPr>
        <w:tab/>
        <w:t xml:space="preserve">Blue-LAMP-method – Johanna </w:t>
      </w:r>
      <w:proofErr w:type="spellStart"/>
      <w:r w:rsidRPr="00FD0310">
        <w:rPr>
          <w:sz w:val="24"/>
          <w:szCs w:val="24"/>
          <w:lang w:val="en-US"/>
        </w:rPr>
        <w:t>Stammler</w:t>
      </w:r>
      <w:proofErr w:type="spellEnd"/>
      <w:r w:rsidRPr="00FD0310">
        <w:rPr>
          <w:sz w:val="24"/>
          <w:szCs w:val="24"/>
          <w:lang w:val="en-US"/>
        </w:rPr>
        <w:t xml:space="preserve"> (DE)</w:t>
      </w:r>
    </w:p>
    <w:p w:rsidR="00F654D5" w:rsidRPr="00FD0310" w:rsidRDefault="00F654D5" w:rsidP="00EE3E72">
      <w:pPr>
        <w:ind w:left="1410" w:hanging="1410"/>
        <w:rPr>
          <w:sz w:val="24"/>
          <w:szCs w:val="24"/>
          <w:lang w:val="en-US"/>
        </w:rPr>
      </w:pPr>
      <w:r w:rsidRPr="00FD0310">
        <w:rPr>
          <w:sz w:val="24"/>
          <w:szCs w:val="24"/>
          <w:lang w:val="en-US"/>
        </w:rPr>
        <w:t>15h45</w:t>
      </w:r>
      <w:r w:rsidRPr="00FD0310">
        <w:rPr>
          <w:sz w:val="24"/>
          <w:szCs w:val="24"/>
          <w:lang w:val="en-US"/>
        </w:rPr>
        <w:tab/>
      </w:r>
      <w:r w:rsidR="00A917F7" w:rsidRPr="00FD0310">
        <w:rPr>
          <w:sz w:val="24"/>
          <w:szCs w:val="24"/>
          <w:lang w:val="en-US"/>
        </w:rPr>
        <w:t xml:space="preserve">Post-Harvest Virus Testing Methods and Bulk analysis </w:t>
      </w:r>
      <w:r w:rsidR="001D497A" w:rsidRPr="00FD0310">
        <w:rPr>
          <w:sz w:val="24"/>
          <w:szCs w:val="24"/>
          <w:lang w:val="en-US"/>
        </w:rPr>
        <w:t xml:space="preserve">– Christophe </w:t>
      </w:r>
      <w:proofErr w:type="spellStart"/>
      <w:r w:rsidR="001D497A" w:rsidRPr="00FD0310">
        <w:rPr>
          <w:sz w:val="24"/>
          <w:szCs w:val="24"/>
          <w:lang w:val="en-US"/>
        </w:rPr>
        <w:t>Lacomme</w:t>
      </w:r>
      <w:proofErr w:type="spellEnd"/>
      <w:r w:rsidR="001D497A" w:rsidRPr="00FD0310">
        <w:rPr>
          <w:sz w:val="24"/>
          <w:szCs w:val="24"/>
          <w:lang w:val="en-US"/>
        </w:rPr>
        <w:t xml:space="preserve"> (UK)</w:t>
      </w:r>
    </w:p>
    <w:p w:rsidR="00F654D5" w:rsidRPr="00FD0310" w:rsidRDefault="00F654D5" w:rsidP="00EE3E72">
      <w:pPr>
        <w:ind w:left="1410" w:hanging="1410"/>
        <w:rPr>
          <w:sz w:val="24"/>
          <w:szCs w:val="24"/>
          <w:lang w:val="en-US"/>
        </w:rPr>
      </w:pPr>
      <w:r w:rsidRPr="00FD0310">
        <w:rPr>
          <w:sz w:val="24"/>
          <w:szCs w:val="24"/>
          <w:lang w:val="en-US"/>
        </w:rPr>
        <w:t>16h00</w:t>
      </w:r>
      <w:r w:rsidRPr="00FD0310">
        <w:rPr>
          <w:sz w:val="24"/>
          <w:szCs w:val="24"/>
          <w:lang w:val="en-US"/>
        </w:rPr>
        <w:tab/>
      </w:r>
      <w:r w:rsidR="001D497A" w:rsidRPr="00FD0310">
        <w:rPr>
          <w:sz w:val="24"/>
          <w:szCs w:val="24"/>
          <w:lang w:val="en-US"/>
        </w:rPr>
        <w:t xml:space="preserve">Future detection method – Walter </w:t>
      </w:r>
      <w:proofErr w:type="spellStart"/>
      <w:r w:rsidR="001D497A" w:rsidRPr="00FD0310">
        <w:rPr>
          <w:sz w:val="24"/>
          <w:szCs w:val="24"/>
          <w:lang w:val="en-US"/>
        </w:rPr>
        <w:t>Bitterlin</w:t>
      </w:r>
      <w:proofErr w:type="spellEnd"/>
      <w:r w:rsidR="001D497A" w:rsidRPr="00FD0310">
        <w:rPr>
          <w:sz w:val="24"/>
          <w:szCs w:val="24"/>
          <w:lang w:val="en-US"/>
        </w:rPr>
        <w:t xml:space="preserve"> (CH)</w:t>
      </w:r>
    </w:p>
    <w:p w:rsidR="00F654D5" w:rsidRPr="00FD0310" w:rsidRDefault="00F654D5" w:rsidP="00EE3E72">
      <w:pPr>
        <w:ind w:left="1410" w:hanging="1410"/>
        <w:rPr>
          <w:color w:val="000000"/>
          <w:sz w:val="24"/>
          <w:szCs w:val="24"/>
          <w:lang w:val="en-US"/>
        </w:rPr>
      </w:pPr>
      <w:r w:rsidRPr="00FD0310">
        <w:rPr>
          <w:color w:val="000000"/>
          <w:sz w:val="24"/>
          <w:szCs w:val="24"/>
          <w:lang w:val="en-US"/>
        </w:rPr>
        <w:t>16h15-16h45</w:t>
      </w:r>
      <w:r w:rsidRPr="00FD0310">
        <w:rPr>
          <w:color w:val="000000"/>
          <w:sz w:val="24"/>
          <w:szCs w:val="24"/>
          <w:lang w:val="en-US"/>
        </w:rPr>
        <w:tab/>
        <w:t>Discussions</w:t>
      </w:r>
    </w:p>
    <w:p w:rsidR="00F654D5" w:rsidRPr="00FD0310" w:rsidRDefault="00F654D5" w:rsidP="00EE3E72">
      <w:pPr>
        <w:ind w:left="1410" w:hanging="1410"/>
        <w:rPr>
          <w:b/>
          <w:color w:val="000000"/>
          <w:sz w:val="24"/>
          <w:szCs w:val="24"/>
          <w:lang w:val="en-US"/>
        </w:rPr>
      </w:pPr>
      <w:r w:rsidRPr="00FD0310">
        <w:rPr>
          <w:b/>
          <w:color w:val="000000"/>
          <w:sz w:val="24"/>
          <w:szCs w:val="24"/>
          <w:lang w:val="en-US"/>
        </w:rPr>
        <w:t>16h45-17h00</w:t>
      </w:r>
      <w:r w:rsidRPr="00FD0310">
        <w:rPr>
          <w:b/>
          <w:color w:val="000000"/>
          <w:sz w:val="24"/>
          <w:szCs w:val="24"/>
          <w:lang w:val="en-US"/>
        </w:rPr>
        <w:tab/>
        <w:t>Coffee break</w:t>
      </w:r>
    </w:p>
    <w:p w:rsidR="00F654D5" w:rsidRPr="00FD0310" w:rsidRDefault="00F654D5" w:rsidP="00ED1E51">
      <w:pPr>
        <w:ind w:left="1410" w:hanging="1410"/>
        <w:rPr>
          <w:b/>
          <w:lang w:val="en-US"/>
        </w:rPr>
      </w:pPr>
      <w:r w:rsidRPr="00FD0310">
        <w:rPr>
          <w:b/>
          <w:sz w:val="24"/>
          <w:szCs w:val="24"/>
          <w:lang w:val="en-US"/>
        </w:rPr>
        <w:t>17h00</w:t>
      </w:r>
      <w:r w:rsidRPr="00FD0310">
        <w:rPr>
          <w:b/>
          <w:sz w:val="24"/>
          <w:szCs w:val="24"/>
          <w:lang w:val="en-US"/>
        </w:rPr>
        <w:tab/>
      </w:r>
      <w:r w:rsidRPr="00FD0310">
        <w:rPr>
          <w:b/>
          <w:sz w:val="24"/>
          <w:szCs w:val="24"/>
          <w:u w:val="single"/>
          <w:lang w:val="en-US"/>
        </w:rPr>
        <w:t xml:space="preserve">General Discussion and perspectives of joint collaborations – </w:t>
      </w:r>
      <w:r w:rsidRPr="00FD0310">
        <w:rPr>
          <w:b/>
          <w:u w:val="single"/>
          <w:lang w:val="en-US"/>
        </w:rPr>
        <w:t>Chairman: B</w:t>
      </w:r>
      <w:r w:rsidR="00FD0310">
        <w:rPr>
          <w:b/>
          <w:u w:val="single"/>
          <w:lang w:val="en-US"/>
        </w:rPr>
        <w:t>.</w:t>
      </w:r>
      <w:r w:rsidRPr="00FD0310">
        <w:rPr>
          <w:b/>
          <w:u w:val="single"/>
          <w:lang w:val="en-US"/>
        </w:rPr>
        <w:t xml:space="preserve"> Dupuis</w:t>
      </w:r>
      <w:r w:rsidR="00AD0AB1" w:rsidRPr="00FD0310">
        <w:rPr>
          <w:b/>
          <w:u w:val="single"/>
          <w:lang w:val="en-US"/>
        </w:rPr>
        <w:t xml:space="preserve"> (CH)</w:t>
      </w:r>
    </w:p>
    <w:p w:rsidR="00F654D5" w:rsidRPr="00FD0310" w:rsidRDefault="001D497A" w:rsidP="00ED1E51">
      <w:pPr>
        <w:ind w:left="1410" w:hanging="1410"/>
        <w:rPr>
          <w:b/>
          <w:sz w:val="24"/>
          <w:szCs w:val="24"/>
          <w:lang w:val="de-DE"/>
        </w:rPr>
      </w:pPr>
      <w:r w:rsidRPr="00FD0310">
        <w:rPr>
          <w:b/>
          <w:sz w:val="24"/>
          <w:szCs w:val="24"/>
          <w:lang w:val="de-DE"/>
        </w:rPr>
        <w:t>18</w:t>
      </w:r>
      <w:r w:rsidR="00F654D5" w:rsidRPr="00FD0310">
        <w:rPr>
          <w:b/>
          <w:sz w:val="24"/>
          <w:szCs w:val="24"/>
          <w:lang w:val="de-DE"/>
        </w:rPr>
        <w:t>h30</w:t>
      </w:r>
      <w:r w:rsidR="00F654D5" w:rsidRPr="00FD0310">
        <w:rPr>
          <w:b/>
          <w:sz w:val="24"/>
          <w:szCs w:val="24"/>
          <w:lang w:val="de-DE"/>
        </w:rPr>
        <w:tab/>
        <w:t xml:space="preserve">Demonstration </w:t>
      </w:r>
      <w:proofErr w:type="spellStart"/>
      <w:r w:rsidR="00F654D5" w:rsidRPr="00FD0310">
        <w:rPr>
          <w:b/>
          <w:sz w:val="24"/>
          <w:szCs w:val="24"/>
          <w:lang w:val="de-DE"/>
        </w:rPr>
        <w:t>of</w:t>
      </w:r>
      <w:proofErr w:type="spellEnd"/>
      <w:r w:rsidR="00F654D5" w:rsidRPr="00FD0310">
        <w:rPr>
          <w:b/>
          <w:sz w:val="24"/>
          <w:szCs w:val="24"/>
          <w:lang w:val="de-DE"/>
        </w:rPr>
        <w:t xml:space="preserve"> </w:t>
      </w:r>
      <w:proofErr w:type="spellStart"/>
      <w:r w:rsidR="00F654D5" w:rsidRPr="00FD0310">
        <w:rPr>
          <w:b/>
          <w:sz w:val="24"/>
          <w:szCs w:val="24"/>
          <w:lang w:val="de-DE"/>
        </w:rPr>
        <w:t>Luminex</w:t>
      </w:r>
      <w:proofErr w:type="spellEnd"/>
      <w:r w:rsidR="00F654D5" w:rsidRPr="00FD0310">
        <w:rPr>
          <w:b/>
          <w:sz w:val="24"/>
          <w:szCs w:val="24"/>
          <w:lang w:val="de-DE"/>
        </w:rPr>
        <w:t xml:space="preserve"> </w:t>
      </w:r>
      <w:proofErr w:type="spellStart"/>
      <w:r w:rsidR="00F654D5" w:rsidRPr="00FD0310">
        <w:rPr>
          <w:b/>
          <w:sz w:val="24"/>
          <w:szCs w:val="24"/>
          <w:lang w:val="de-DE"/>
        </w:rPr>
        <w:t>system</w:t>
      </w:r>
      <w:proofErr w:type="spellEnd"/>
      <w:r w:rsidR="00F654D5" w:rsidRPr="00FD0310">
        <w:rPr>
          <w:b/>
          <w:sz w:val="24"/>
          <w:szCs w:val="24"/>
          <w:lang w:val="de-DE"/>
        </w:rPr>
        <w:t xml:space="preserve"> </w:t>
      </w:r>
      <w:r w:rsidR="00F654D5" w:rsidRPr="00FD0310">
        <w:rPr>
          <w:sz w:val="24"/>
          <w:szCs w:val="24"/>
          <w:lang w:val="de-DE"/>
        </w:rPr>
        <w:t xml:space="preserve">– René Van der </w:t>
      </w:r>
      <w:proofErr w:type="spellStart"/>
      <w:r w:rsidR="00F654D5" w:rsidRPr="00FD0310">
        <w:rPr>
          <w:sz w:val="24"/>
          <w:szCs w:val="24"/>
          <w:lang w:val="de-DE"/>
        </w:rPr>
        <w:t>Vlugt</w:t>
      </w:r>
      <w:proofErr w:type="spellEnd"/>
      <w:r w:rsidR="00F654D5" w:rsidRPr="00FD0310">
        <w:rPr>
          <w:sz w:val="24"/>
          <w:szCs w:val="24"/>
          <w:lang w:val="de-DE"/>
        </w:rPr>
        <w:t xml:space="preserve"> (NL)</w:t>
      </w:r>
      <w:bookmarkStart w:id="0" w:name="_GoBack"/>
      <w:bookmarkEnd w:id="0"/>
    </w:p>
    <w:p w:rsidR="00F654D5" w:rsidRPr="00FD0310" w:rsidRDefault="00F654D5" w:rsidP="00EE0DAA">
      <w:pPr>
        <w:ind w:left="1410" w:hanging="1410"/>
        <w:rPr>
          <w:b/>
          <w:sz w:val="24"/>
          <w:szCs w:val="24"/>
          <w:lang w:val="fr-FR"/>
        </w:rPr>
      </w:pPr>
      <w:r w:rsidRPr="00FD0310">
        <w:rPr>
          <w:b/>
          <w:sz w:val="24"/>
          <w:szCs w:val="24"/>
          <w:lang w:val="fr-FR"/>
        </w:rPr>
        <w:t>19h00</w:t>
      </w:r>
      <w:r w:rsidRPr="00FD0310">
        <w:rPr>
          <w:b/>
          <w:sz w:val="24"/>
          <w:szCs w:val="24"/>
          <w:lang w:val="fr-FR"/>
        </w:rPr>
        <w:tab/>
      </w:r>
      <w:proofErr w:type="spellStart"/>
      <w:r w:rsidRPr="00FD0310">
        <w:rPr>
          <w:b/>
          <w:sz w:val="24"/>
          <w:szCs w:val="24"/>
          <w:lang w:val="fr-FR"/>
        </w:rPr>
        <w:t>Dinner</w:t>
      </w:r>
      <w:proofErr w:type="spellEnd"/>
      <w:r w:rsidRPr="00FD0310">
        <w:rPr>
          <w:b/>
          <w:sz w:val="24"/>
          <w:szCs w:val="24"/>
          <w:lang w:val="fr-FR"/>
        </w:rPr>
        <w:t xml:space="preserve"> </w:t>
      </w:r>
      <w:proofErr w:type="spellStart"/>
      <w:r w:rsidRPr="00FD0310">
        <w:rPr>
          <w:b/>
          <w:sz w:val="24"/>
          <w:szCs w:val="24"/>
          <w:lang w:val="fr-FR"/>
        </w:rPr>
        <w:t>at</w:t>
      </w:r>
      <w:proofErr w:type="spellEnd"/>
      <w:r w:rsidRPr="00FD0310">
        <w:rPr>
          <w:b/>
          <w:sz w:val="24"/>
          <w:szCs w:val="24"/>
          <w:lang w:val="fr-FR"/>
        </w:rPr>
        <w:t xml:space="preserve"> “Café Louise” or “l’Amandier”</w:t>
      </w:r>
    </w:p>
    <w:sectPr w:rsidR="00F654D5" w:rsidRPr="00FD0310" w:rsidSect="00EE0DAA">
      <w:pgSz w:w="11906" w:h="16838"/>
      <w:pgMar w:top="1134" w:right="102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67BB"/>
    <w:rsid w:val="000A5E4E"/>
    <w:rsid w:val="0015140D"/>
    <w:rsid w:val="001D497A"/>
    <w:rsid w:val="001E584C"/>
    <w:rsid w:val="002313FB"/>
    <w:rsid w:val="002834EA"/>
    <w:rsid w:val="00294B58"/>
    <w:rsid w:val="002C6CFE"/>
    <w:rsid w:val="002C761A"/>
    <w:rsid w:val="00336E01"/>
    <w:rsid w:val="00344018"/>
    <w:rsid w:val="00352B9F"/>
    <w:rsid w:val="003C13DE"/>
    <w:rsid w:val="003D6733"/>
    <w:rsid w:val="004B0E98"/>
    <w:rsid w:val="004C1382"/>
    <w:rsid w:val="004F1876"/>
    <w:rsid w:val="00571F69"/>
    <w:rsid w:val="00577BD7"/>
    <w:rsid w:val="005D79BD"/>
    <w:rsid w:val="006579CE"/>
    <w:rsid w:val="006620CD"/>
    <w:rsid w:val="006F0174"/>
    <w:rsid w:val="00762276"/>
    <w:rsid w:val="00820F13"/>
    <w:rsid w:val="00935CCE"/>
    <w:rsid w:val="009A445F"/>
    <w:rsid w:val="009A5914"/>
    <w:rsid w:val="009C5AEA"/>
    <w:rsid w:val="009E1366"/>
    <w:rsid w:val="009F67BB"/>
    <w:rsid w:val="009F79C5"/>
    <w:rsid w:val="00A00A60"/>
    <w:rsid w:val="00A822B5"/>
    <w:rsid w:val="00A917F7"/>
    <w:rsid w:val="00AD0AB1"/>
    <w:rsid w:val="00C76AF9"/>
    <w:rsid w:val="00CE0B9A"/>
    <w:rsid w:val="00D110E2"/>
    <w:rsid w:val="00D14CF6"/>
    <w:rsid w:val="00D85740"/>
    <w:rsid w:val="00DC2D01"/>
    <w:rsid w:val="00ED1E51"/>
    <w:rsid w:val="00EE0DAA"/>
    <w:rsid w:val="00EE2355"/>
    <w:rsid w:val="00EE3E72"/>
    <w:rsid w:val="00F63EE4"/>
    <w:rsid w:val="00F64750"/>
    <w:rsid w:val="00F654D5"/>
    <w:rsid w:val="00FA43E7"/>
    <w:rsid w:val="00FA6E8C"/>
    <w:rsid w:val="00FD0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fr-LU" w:eastAsia="fr-L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val="fr-CH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rsid w:val="009F6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9F67BB"/>
    <w:rPr>
      <w:rFonts w:ascii="Tahoma" w:hAnsi="Tahoma"/>
      <w:sz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fr-LU" w:eastAsia="fr-L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lang w:val="fr-CH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rsid w:val="009F6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9F67BB"/>
    <w:rPr>
      <w:rFonts w:ascii="Tahoma" w:hAnsi="Tahoma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991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351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Laboratory tools for seed potato certification</vt:lpstr>
    </vt:vector>
  </TitlesOfParts>
  <Company>EVD</Company>
  <LinksUpToDate>false</LinksUpToDate>
  <CharactersWithSpaces>2282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Laboratory tools for seed potato certification</dc:title>
  <dc:creator>Brice Dupuis</dc:creator>
  <cp:lastModifiedBy>Jean-Louis Rolot</cp:lastModifiedBy>
  <cp:revision>2</cp:revision>
  <cp:lastPrinted>2012-11-05T09:06:00Z</cp:lastPrinted>
  <dcterms:created xsi:type="dcterms:W3CDTF">2012-11-13T11:40:00Z</dcterms:created>
  <dcterms:modified xsi:type="dcterms:W3CDTF">2012-11-13T11:40:00Z</dcterms:modified>
</cp:coreProperties>
</file>